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86" w:rsidRDefault="00BF3C86" w:rsidP="00BF3C86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BF3C86" w:rsidRDefault="00BF3C86" w:rsidP="00BF3C8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BF3C86" w:rsidRDefault="00BF3C86" w:rsidP="00BF3C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уч. год</w:t>
      </w:r>
    </w:p>
    <w:p w:rsidR="00BF3C86" w:rsidRDefault="00BF3C86" w:rsidP="00BF3C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  <w:lang w:val="kk-KZ"/>
        </w:rPr>
        <w:t>6В02207-</w:t>
      </w:r>
      <w:r w:rsidR="00B866D8">
        <w:rPr>
          <w:b/>
          <w:sz w:val="20"/>
          <w:szCs w:val="20"/>
          <w:lang w:val="kk-KZ"/>
        </w:rPr>
        <w:t>Востоковедение</w:t>
      </w:r>
      <w:r>
        <w:rPr>
          <w:b/>
          <w:sz w:val="20"/>
          <w:szCs w:val="20"/>
        </w:rPr>
        <w:t>»</w:t>
      </w:r>
    </w:p>
    <w:p w:rsidR="00BF3C86" w:rsidRDefault="00BF3C86" w:rsidP="00BF3C8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276"/>
        <w:gridCol w:w="566"/>
        <w:gridCol w:w="568"/>
        <w:gridCol w:w="1701"/>
        <w:gridCol w:w="1983"/>
        <w:gridCol w:w="2409"/>
      </w:tblGrid>
      <w:tr w:rsidR="00BF3C86" w:rsidTr="00BF3C86">
        <w:trPr>
          <w:trHeight w:val="265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BF3C86" w:rsidTr="00BF3C86">
        <w:trPr>
          <w:trHeight w:val="265"/>
        </w:trPr>
        <w:tc>
          <w:tcPr>
            <w:tcW w:w="10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BF3C86" w:rsidTr="00BF3C86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0F1" w:rsidRPr="002C10F1" w:rsidRDefault="002C10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2C10F1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</w:rPr>
              <w:t>1590968</w:t>
            </w:r>
            <w:r w:rsidRPr="002C10F1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  <w:p w:rsidR="00BF3C86" w:rsidRDefault="00B866D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Язык дипломатии и этикета изучаемой страны Востока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2C10F1">
            <w:pPr>
              <w:autoSpaceDE w:val="0"/>
              <w:autoSpaceDN w:val="0"/>
              <w:adjustRightInd w:val="0"/>
              <w:spacing w:line="254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Pr="002C10F1" w:rsidRDefault="002C10F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2C10F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F3C86" w:rsidTr="00BF3C86">
        <w:tc>
          <w:tcPr>
            <w:tcW w:w="10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pStyle w:val="1"/>
              <w:spacing w:line="256" w:lineRule="auto"/>
            </w:pPr>
            <w:r>
              <w:t xml:space="preserve">Офлайн </w:t>
            </w:r>
          </w:p>
          <w:p w:rsidR="00BF3C86" w:rsidRDefault="00BF3C86">
            <w:pPr>
              <w:pStyle w:val="1"/>
              <w:spacing w:line="256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</w:t>
            </w:r>
          </w:p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>
              <w:rPr>
                <w:sz w:val="20"/>
                <w:szCs w:val="20"/>
                <w:lang w:val="kk-KZ"/>
              </w:rPr>
              <w:t>но,</w:t>
            </w:r>
            <w:r>
              <w:rPr>
                <w:sz w:val="20"/>
                <w:szCs w:val="20"/>
              </w:rPr>
              <w:t xml:space="preserve"> 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BF3C86" w:rsidTr="00BF3C8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  <w:r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D10A8F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BF3C86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BF3C86">
                <w:rPr>
                  <w:rStyle w:val="a3"/>
                  <w:sz w:val="20"/>
                  <w:szCs w:val="20"/>
                </w:rPr>
                <w:t>@</w:t>
              </w:r>
              <w:r w:rsidR="00BF3C86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BF3C86">
                <w:rPr>
                  <w:rStyle w:val="a3"/>
                  <w:sz w:val="20"/>
                  <w:szCs w:val="20"/>
                </w:rPr>
                <w:t>.</w:t>
              </w:r>
              <w:r w:rsidR="00BF3C86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BF3C8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F3C86" w:rsidTr="00BF3C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BF3C86" w:rsidRDefault="00BF3C86" w:rsidP="00BF3C8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F3C86" w:rsidTr="00BF3C8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BF3C86" w:rsidRDefault="00BF3C86" w:rsidP="00BF3C8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395"/>
        <w:gridCol w:w="4249"/>
      </w:tblGrid>
      <w:tr w:rsidR="00BF3C86" w:rsidTr="00BF3C8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spacing w:line="254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BF3C86" w:rsidRDefault="00BF3C8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BF3C86" w:rsidRDefault="00BF3C86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F3C86" w:rsidTr="00BF3C8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D8" w:rsidRPr="00B866D8" w:rsidRDefault="002C10F1" w:rsidP="00B866D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</w:rPr>
              <w:t xml:space="preserve">Курс предполагает формирование </w:t>
            </w:r>
            <w:r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 w:rsidRPr="006B1D5E">
              <w:rPr>
                <w:sz w:val="20"/>
                <w:szCs w:val="20"/>
                <w:lang w:val="kk-KZ" w:eastAsia="ar-SA"/>
              </w:rPr>
              <w:t>формирование</w:t>
            </w:r>
            <w:r>
              <w:rPr>
                <w:sz w:val="20"/>
                <w:szCs w:val="20"/>
                <w:lang w:eastAsia="ar-SA"/>
              </w:rPr>
              <w:t xml:space="preserve"> навыков общения. </w:t>
            </w:r>
            <w:r w:rsidR="00B866D8" w:rsidRPr="00B866D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Учащийся получает ключ к особенностям этикета дипломатического и делового общения в Китае </w:t>
            </w:r>
          </w:p>
          <w:p w:rsidR="00BF3C86" w:rsidRPr="00B866D8" w:rsidRDefault="00BF3C86" w:rsidP="00B866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B866D8" w:rsidRDefault="00B866D8" w:rsidP="00B866D8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Формирование целостного представления об этикете дипломатического и делового общения в Китае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pStyle w:val="a8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Правописание делового письма.</w:t>
            </w:r>
          </w:p>
          <w:p w:rsidR="00BF3C86" w:rsidRDefault="00BF3C86">
            <w:pPr>
              <w:pStyle w:val="a8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Современные методы формирование разных письменных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документов .</w:t>
            </w:r>
            <w:proofErr w:type="gramEnd"/>
          </w:p>
          <w:p w:rsidR="00BF3C86" w:rsidRDefault="00BF3C86">
            <w:pPr>
              <w:pStyle w:val="a8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Этика между двух стран.</w:t>
            </w:r>
          </w:p>
        </w:tc>
      </w:tr>
      <w:tr w:rsidR="00BF3C86" w:rsidTr="00BF3C8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Pr="00B866D8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B866D8" w:rsidRDefault="00B866D8" w:rsidP="00B866D8">
            <w:pPr>
              <w:pStyle w:val="a8"/>
              <w:numPr>
                <w:ilvl w:val="0"/>
                <w:numId w:val="9"/>
              </w:numPr>
              <w:spacing w:line="254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Ознакомление студентов с важнейшими особенностями национальной психологии китайцев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pStyle w:val="a6"/>
              <w:numPr>
                <w:ilvl w:val="0"/>
                <w:numId w:val="3"/>
              </w:numPr>
              <w:spacing w:line="254" w:lineRule="auto"/>
              <w:rPr>
                <w:rStyle w:val="tlid-translation"/>
                <w:b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Расширение сферы исследований в лингвистике.</w:t>
            </w:r>
          </w:p>
          <w:p w:rsidR="00BF3C86" w:rsidRDefault="00BF3C86">
            <w:pPr>
              <w:pStyle w:val="a6"/>
              <w:numPr>
                <w:ilvl w:val="0"/>
                <w:numId w:val="3"/>
              </w:numPr>
              <w:spacing w:line="254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Умение применять знания в лингвистических исследованиях.</w:t>
            </w:r>
          </w:p>
          <w:p w:rsidR="00BF3C86" w:rsidRDefault="00BF3C86">
            <w:pPr>
              <w:pStyle w:val="a6"/>
              <w:numPr>
                <w:ilvl w:val="0"/>
                <w:numId w:val="3"/>
              </w:numPr>
              <w:spacing w:line="254" w:lineRule="auto"/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Официальное переписка </w:t>
            </w:r>
          </w:p>
        </w:tc>
      </w:tr>
      <w:tr w:rsidR="00BF3C86" w:rsidTr="00BF3C86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Pr="00B866D8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B866D8" w:rsidRDefault="00B866D8" w:rsidP="00B866D8">
            <w:pPr>
              <w:pStyle w:val="a8"/>
              <w:numPr>
                <w:ilvl w:val="0"/>
                <w:numId w:val="9"/>
              </w:numPr>
              <w:spacing w:line="254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предметное изучение основ дипломатического протокола и практики в Китае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pStyle w:val="a6"/>
              <w:numPr>
                <w:ilvl w:val="0"/>
                <w:numId w:val="4"/>
              </w:numPr>
              <w:spacing w:line="254" w:lineRule="auto"/>
              <w:rPr>
                <w:rStyle w:val="tlid-translation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Ознакомление с литературными вариантами.</w:t>
            </w:r>
          </w:p>
          <w:p w:rsidR="00BF3C86" w:rsidRDefault="00BF3C86">
            <w:pPr>
              <w:pStyle w:val="a6"/>
              <w:numPr>
                <w:ilvl w:val="0"/>
                <w:numId w:val="4"/>
              </w:numPr>
              <w:spacing w:line="254" w:lineRule="auto"/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Обсудите, спланируйте и систематизируйте их с помощью сравнительного исследования.</w:t>
            </w:r>
          </w:p>
        </w:tc>
      </w:tr>
      <w:tr w:rsidR="00BF3C86" w:rsidTr="00BF3C8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Pr="00B866D8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B866D8" w:rsidRDefault="00B866D8" w:rsidP="00B866D8">
            <w:pPr>
              <w:pStyle w:val="a8"/>
              <w:numPr>
                <w:ilvl w:val="0"/>
                <w:numId w:val="9"/>
              </w:numPr>
              <w:spacing w:line="254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Развитие компетентности в общении в процессе активной и осознанной групповой работы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pStyle w:val="a8"/>
              <w:numPr>
                <w:ilvl w:val="0"/>
                <w:numId w:val="5"/>
              </w:numPr>
              <w:spacing w:line="254" w:lineRule="auto"/>
              <w:rPr>
                <w:rStyle w:val="tlid-translation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Готовность сотрудничать с участниками процесса обучения, социальными партнерами.</w:t>
            </w:r>
          </w:p>
          <w:p w:rsidR="00BF3C86" w:rsidRDefault="00BF3C86">
            <w:pPr>
              <w:pStyle w:val="a8"/>
              <w:numPr>
                <w:ilvl w:val="0"/>
                <w:numId w:val="5"/>
              </w:numPr>
              <w:spacing w:line="254" w:lineRule="auto"/>
            </w:pPr>
            <w:r>
              <w:rPr>
                <w:rFonts w:ascii="Times New Roman" w:hAnsi="Times New Roman"/>
                <w:sz w:val="20"/>
                <w:szCs w:val="20"/>
              </w:rPr>
              <w:t>Умение отвечать на отказные письма и на жалобы, выйти из сложной ситуации.</w:t>
            </w:r>
          </w:p>
        </w:tc>
      </w:tr>
      <w:tr w:rsidR="00BF3C86" w:rsidTr="00BF3C8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Pr="00B866D8" w:rsidRDefault="00BF3C86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B866D8" w:rsidRDefault="00B866D8" w:rsidP="00B866D8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 xml:space="preserve">Формирование общих представлений о дипломатическом и деловом общении, основных поведенческих стилях и </w:t>
            </w:r>
            <w:r w:rsidRPr="00B866D8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достижении результативности в процессе общения.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pStyle w:val="a8"/>
              <w:numPr>
                <w:ilvl w:val="0"/>
                <w:numId w:val="6"/>
              </w:numPr>
              <w:spacing w:line="25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Свободное общение с деловыми партнерами самостоятельно.</w:t>
            </w:r>
          </w:p>
          <w:p w:rsidR="00BF3C86" w:rsidRDefault="00BF3C86">
            <w:pPr>
              <w:pStyle w:val="a8"/>
              <w:numPr>
                <w:ilvl w:val="0"/>
                <w:numId w:val="6"/>
              </w:numPr>
              <w:spacing w:line="25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Отправлять официальные документы по почте и факсу. </w:t>
            </w:r>
          </w:p>
        </w:tc>
      </w:tr>
      <w:tr w:rsidR="00BF3C86" w:rsidTr="00BF3C8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3C86" w:rsidRDefault="00BF3C86" w:rsidP="009C7F2C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9C7F2C">
              <w:rPr>
                <w:b/>
                <w:sz w:val="20"/>
                <w:szCs w:val="20"/>
                <w:lang w:val="en-US"/>
              </w:rPr>
              <w:t>V</w:t>
            </w:r>
            <w:proofErr w:type="spellStart"/>
            <w:r>
              <w:rPr>
                <w:b/>
                <w:sz w:val="20"/>
                <w:szCs w:val="20"/>
              </w:rPr>
              <w:t>Ya</w:t>
            </w:r>
            <w:proofErr w:type="spellEnd"/>
            <w:r>
              <w:rPr>
                <w:b/>
                <w:sz w:val="20"/>
                <w:szCs w:val="20"/>
              </w:rPr>
              <w:t xml:space="preserve"> (В</w:t>
            </w:r>
            <w:r w:rsidR="009C7F2C" w:rsidRPr="009C7F2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  <w:r w:rsidR="009C7F2C" w:rsidRPr="009C7F2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Базовый </w:t>
            </w:r>
            <w:r w:rsidR="009C7F2C">
              <w:rPr>
                <w:sz w:val="20"/>
                <w:szCs w:val="20"/>
                <w:lang w:val="kk-KZ"/>
              </w:rPr>
              <w:t>восточный</w:t>
            </w:r>
            <w:r>
              <w:rPr>
                <w:sz w:val="20"/>
                <w:szCs w:val="20"/>
              </w:rPr>
              <w:t xml:space="preserve"> язык (уровень В</w:t>
            </w: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</w:tr>
      <w:tr w:rsidR="009C7F2C" w:rsidTr="00BF3C8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F2C" w:rsidRDefault="009C7F2C" w:rsidP="009C7F2C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F2C" w:rsidRDefault="009C7F2C" w:rsidP="009C7F2C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proofErr w:type="spellStart"/>
            <w:r>
              <w:rPr>
                <w:b/>
                <w:sz w:val="20"/>
                <w:szCs w:val="20"/>
              </w:rPr>
              <w:t>Ya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С1</w:t>
            </w:r>
            <w:r>
              <w:rPr>
                <w:b/>
                <w:sz w:val="20"/>
                <w:szCs w:val="20"/>
              </w:rPr>
              <w:t>)</w:t>
            </w:r>
            <w:r w:rsidRPr="009C7F2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Базовый </w:t>
            </w:r>
            <w:r>
              <w:rPr>
                <w:sz w:val="20"/>
                <w:szCs w:val="20"/>
                <w:lang w:val="kk-KZ"/>
              </w:rPr>
              <w:t>восточный</w:t>
            </w:r>
            <w:r>
              <w:rPr>
                <w:sz w:val="20"/>
                <w:szCs w:val="20"/>
              </w:rPr>
              <w:t xml:space="preserve"> язык (уровень С1)</w:t>
            </w:r>
          </w:p>
        </w:tc>
      </w:tr>
      <w:tr w:rsidR="009C7F2C" w:rsidTr="00BF3C8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F2C" w:rsidRDefault="009C7F2C" w:rsidP="009C7F2C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F2C" w:rsidRDefault="009C7F2C" w:rsidP="009C7F2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</w:p>
          <w:p w:rsidR="00B76E58" w:rsidRPr="00B76E58" w:rsidRDefault="009C7F2C" w:rsidP="00B76E5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1.</w:t>
            </w:r>
            <w:r w:rsidR="00B76E58" w:rsidRPr="00B76E58">
              <w:rPr>
                <w:rFonts w:ascii="Arial" w:eastAsiaTheme="minorEastAsia" w:hAnsi="Arial" w:cs="Arial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="00B76E58"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Wei Betty, Li Elizabeth. Culture Shock! / Hong Kong. </w:t>
            </w:r>
            <w:proofErr w:type="spellStart"/>
            <w:r w:rsidR="00B76E58"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Singapure</w:t>
            </w:r>
            <w:proofErr w:type="spellEnd"/>
            <w:r w:rsidR="00B76E58"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: Marshall Cavendish</w:t>
            </w:r>
          </w:p>
          <w:p w:rsidR="00B76E58" w:rsidRPr="00B76E58" w:rsidRDefault="00B76E58" w:rsidP="00B76E58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Editions, 2005. </w:t>
            </w:r>
          </w:p>
          <w:p w:rsidR="00B76E58" w:rsidRPr="00B76E58" w:rsidRDefault="00B76E58" w:rsidP="00B76E5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2.</w:t>
            </w:r>
            <w:r w:rsidRPr="00B76E5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http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://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www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proofErr w:type="spellStart"/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protocolonline</w:t>
            </w:r>
            <w:proofErr w:type="spellEnd"/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proofErr w:type="spellStart"/>
            <w:r w:rsidRPr="00B76E58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ru</w:t>
            </w:r>
            <w:proofErr w:type="spellEnd"/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/ – журнал «Деловой протокол и этикет».</w:t>
            </w:r>
          </w:p>
          <w:p w:rsidR="00B76E58" w:rsidRPr="00B76E58" w:rsidRDefault="00B76E58" w:rsidP="00B76E5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3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r w:rsidRPr="00B76E5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http://www.protocol21vek.ru/ – агентство «Деловой протокол».</w:t>
            </w:r>
          </w:p>
          <w:p w:rsidR="0000084F" w:rsidRPr="0000084F" w:rsidRDefault="00B76E58" w:rsidP="0000084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4</w:t>
            </w:r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.</w:t>
            </w:r>
            <w:r w:rsidR="0000084F" w:rsidRPr="0000084F">
              <w:rPr>
                <w:rFonts w:ascii="Arial" w:eastAsiaTheme="minorEastAsia" w:hAnsi="Arial" w:cs="Arial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Fei</w:t>
            </w:r>
            <w:proofErr w:type="spellEnd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Xiaotong</w:t>
            </w:r>
            <w:proofErr w:type="spellEnd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. From the soil. The Foundations of Chinese Society. </w:t>
            </w:r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A </w:t>
            </w:r>
            <w:proofErr w:type="spellStart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translation</w:t>
            </w:r>
            <w:proofErr w:type="spellEnd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of</w:t>
            </w:r>
            <w:proofErr w:type="spellEnd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00084F" w:rsidRPr="0000084F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Fei</w:t>
            </w:r>
            <w:proofErr w:type="spellEnd"/>
          </w:p>
          <w:p w:rsidR="009C7F2C" w:rsidRPr="0000084F" w:rsidRDefault="0000084F" w:rsidP="0000084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Xiaotong’s</w:t>
            </w:r>
            <w:proofErr w:type="spellEnd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Xiangtu</w:t>
            </w:r>
            <w:proofErr w:type="spellEnd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Zhongguo</w:t>
            </w:r>
            <w:proofErr w:type="spellEnd"/>
            <w:r w:rsidRPr="0000084F"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. Berkeley. Los Angeles. London: University of California press</w:t>
            </w:r>
            <w:r w:rsidRPr="0000084F">
              <w:rPr>
                <w:rFonts w:eastAsiaTheme="minorEastAsia"/>
                <w:color w:val="000000"/>
                <w:sz w:val="22"/>
                <w:szCs w:val="22"/>
                <w:lang w:val="en-US" w:eastAsia="zh-CN"/>
              </w:rPr>
              <w:t xml:space="preserve">. </w:t>
            </w:r>
          </w:p>
          <w:p w:rsidR="009C7F2C" w:rsidRPr="00B76E58" w:rsidRDefault="00B76E58" w:rsidP="009C7F2C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5</w:t>
            </w:r>
            <w:r w:rsidR="009C7F2C"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r w:rsidR="009C7F2C" w:rsidRPr="00B76E5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9C7F2C"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Международные отношения: теории, конфликты, организации: Учебное пособие / </w:t>
            </w:r>
          </w:p>
          <w:p w:rsidR="009C7F2C" w:rsidRPr="00B76E58" w:rsidRDefault="009C7F2C" w:rsidP="009C7F2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Под ред. П.А. Цыганкова. М., 2004 и др. // https://uchebnik-online.com/soderzhanie/textbook_210.html.</w:t>
            </w:r>
          </w:p>
          <w:p w:rsidR="00B76E58" w:rsidRPr="00B76E58" w:rsidRDefault="00B76E58" w:rsidP="00B76E5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6</w:t>
            </w:r>
            <w:r w:rsidR="009C7F2C"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r w:rsidRPr="00B76E5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Энциклопедия китайских символов («Восточный символизм»). Составитель Вильямс</w:t>
            </w:r>
          </w:p>
          <w:p w:rsidR="009C7F2C" w:rsidRPr="00B76E58" w:rsidRDefault="00B76E58" w:rsidP="00B76E58">
            <w:pPr>
              <w:spacing w:line="254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К.А. Перевод с английского. М.: Издательство В.П. Царева. 436 </w:t>
            </w:r>
            <w:proofErr w:type="gramStart"/>
            <w:r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с.</w:t>
            </w:r>
            <w:r w:rsidR="009C7F2C"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proofErr w:type="gramEnd"/>
            <w:r w:rsidR="009C7F2C" w:rsidRPr="00B76E58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9C7F2C" w:rsidRDefault="009C7F2C" w:rsidP="009C7F2C">
            <w:pPr>
              <w:spacing w:line="254" w:lineRule="auto"/>
              <w:rPr>
                <w:b/>
                <w:sz w:val="20"/>
                <w:szCs w:val="20"/>
                <w:lang w:val="tr-TR" w:eastAsia="zh-CN"/>
              </w:rPr>
            </w:pPr>
            <w:r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9C7F2C" w:rsidRDefault="00D10A8F" w:rsidP="009C7F2C">
            <w:pPr>
              <w:spacing w:line="256" w:lineRule="auto"/>
              <w:ind w:left="708"/>
              <w:rPr>
                <w:sz w:val="20"/>
                <w:szCs w:val="20"/>
                <w:lang w:val="tr-TR"/>
              </w:rPr>
            </w:pPr>
            <w:hyperlink r:id="rId6" w:history="1">
              <w:r w:rsidR="009C7F2C">
                <w:rPr>
                  <w:rStyle w:val="a3"/>
                  <w:sz w:val="20"/>
                  <w:szCs w:val="20"/>
                  <w:lang w:val="tr-TR"/>
                </w:rPr>
                <w:t>http://www.infolex.ru</w:t>
              </w:r>
            </w:hyperlink>
          </w:p>
          <w:p w:rsidR="009C7F2C" w:rsidRDefault="00D10A8F" w:rsidP="009C7F2C">
            <w:pPr>
              <w:spacing w:line="254" w:lineRule="auto"/>
              <w:ind w:left="708"/>
              <w:rPr>
                <w:sz w:val="20"/>
                <w:szCs w:val="20"/>
              </w:rPr>
            </w:pPr>
            <w:hyperlink r:id="rId7" w:history="1">
              <w:r w:rsidR="009C7F2C">
                <w:rPr>
                  <w:rStyle w:val="a3"/>
                  <w:sz w:val="20"/>
                  <w:szCs w:val="20"/>
                  <w:lang w:val="kk-KZ"/>
                </w:rPr>
                <w:t>http://www.philology.ru</w:t>
              </w:r>
            </w:hyperlink>
            <w:r w:rsidR="009C7F2C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BF3C86" w:rsidRDefault="00BF3C86" w:rsidP="00BF3C86">
      <w:pPr>
        <w:rPr>
          <w:vanish/>
          <w:sz w:val="20"/>
          <w:szCs w:val="20"/>
        </w:rPr>
      </w:pPr>
    </w:p>
    <w:tbl>
      <w:tblPr>
        <w:tblW w:w="108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49"/>
        <w:gridCol w:w="285"/>
        <w:gridCol w:w="1134"/>
        <w:gridCol w:w="992"/>
        <w:gridCol w:w="3684"/>
        <w:gridCol w:w="2802"/>
        <w:gridCol w:w="32"/>
      </w:tblGrid>
      <w:tr w:rsidR="00BF3C86" w:rsidTr="00BF3C86">
        <w:trPr>
          <w:gridAfter w:val="1"/>
          <w:wAfter w:w="32" w:type="dxa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BF3C86" w:rsidRDefault="00BF3C8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BF3C86" w:rsidRDefault="00BF3C8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BF3C86" w:rsidRDefault="00BF3C86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BF3C86" w:rsidRDefault="00BF3C86">
            <w:pPr>
              <w:spacing w:line="254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BF3C86" w:rsidRDefault="00BF3C86">
            <w:pPr>
              <w:spacing w:line="254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BF3C86" w:rsidRDefault="00BF3C86">
            <w:pPr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>
                <w:rPr>
                  <w:rStyle w:val="a3"/>
                  <w:rFonts w:eastAsiaTheme="minorEastAsia"/>
                  <w:sz w:val="20"/>
                  <w:szCs w:val="20"/>
                  <w:lang w:val="en-US" w:eastAsia="zh-CN"/>
                </w:rPr>
                <w:t>zhuldyzkunbay</w:t>
              </w:r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BF3C86" w:rsidTr="00BF3C86">
        <w:trPr>
          <w:gridAfter w:val="1"/>
          <w:wAfter w:w="32" w:type="dxa"/>
          <w:trHeight w:val="58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C86" w:rsidRDefault="00BF3C86">
            <w:pPr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86" w:rsidRDefault="00BF3C86">
            <w:pPr>
              <w:spacing w:line="254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BF3C86" w:rsidRDefault="00BF3C86">
            <w:pPr>
              <w:spacing w:line="254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  <w:p w:rsidR="00BF3C86" w:rsidRDefault="00BF3C86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BF3C86" w:rsidTr="00BF3C86"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F3C86" w:rsidTr="00BF3C86">
        <w:trPr>
          <w:gridBefore w:val="1"/>
          <w:wBefore w:w="29" w:type="dxa"/>
          <w:trHeight w:val="368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BF3C86" w:rsidTr="00BF3C86"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BF3C86" w:rsidRDefault="00BF3C8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BF3C86" w:rsidRDefault="00BF3C8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>
              <w:rPr>
                <w:bCs/>
                <w:color w:val="000000" w:themeColor="text1"/>
                <w:sz w:val="20"/>
                <w:szCs w:val="20"/>
              </w:rPr>
              <w:t>–</w:t>
            </w:r>
            <w:r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>
              <w:rPr>
                <w:bCs/>
                <w:color w:val="000000" w:themeColor="text1"/>
                <w:sz w:val="20"/>
                <w:szCs w:val="20"/>
              </w:rPr>
              <w:t>–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BF3C86" w:rsidTr="00BF3C86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F3C86" w:rsidTr="00BF3C86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F3C86" w:rsidTr="00BF3C86">
        <w:trPr>
          <w:gridBefore w:val="1"/>
          <w:wBefore w:w="29" w:type="dxa"/>
          <w:trHeight w:val="9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F3C86" w:rsidTr="00BF3C86">
        <w:trPr>
          <w:gridBefore w:val="1"/>
          <w:wBefore w:w="29" w:type="dxa"/>
          <w:trHeight w:val="2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BF3C86" w:rsidRDefault="00BF3C86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BF3C86" w:rsidTr="00BF3C86">
        <w:trPr>
          <w:gridBefore w:val="1"/>
          <w:wBefore w:w="29" w:type="dxa"/>
          <w:trHeight w:val="1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BF3C86" w:rsidTr="00BF3C86">
        <w:trPr>
          <w:gridBefore w:val="1"/>
          <w:wBefore w:w="29" w:type="dxa"/>
          <w:trHeight w:val="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BF3C86" w:rsidTr="00BF3C86">
        <w:trPr>
          <w:gridBefore w:val="1"/>
          <w:wBefore w:w="29" w:type="dxa"/>
          <w:trHeight w:val="1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F3C86" w:rsidTr="00BF3C86">
        <w:trPr>
          <w:gridBefore w:val="1"/>
          <w:wBefore w:w="29" w:type="dxa"/>
          <w:trHeight w:val="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rPr>
          <w:gridBefore w:val="1"/>
          <w:wBefore w:w="29" w:type="dxa"/>
          <w:trHeight w:val="1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BF3C86" w:rsidTr="00BF3C86"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BF3C86" w:rsidTr="00BF3C86"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F3C86" w:rsidTr="00BF3C86"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F3C86" w:rsidRDefault="00BF3C86" w:rsidP="00BF3C86">
      <w:pPr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BF3C86" w:rsidTr="00BF3C8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BF3C86" w:rsidRDefault="00BF3C8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BF3C86" w:rsidTr="00BF3C86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Введение </w:t>
            </w:r>
            <w:r>
              <w:rPr>
                <w:sz w:val="20"/>
                <w:szCs w:val="20"/>
                <w:lang w:val="kk-KZ" w:eastAsia="zh-CN"/>
              </w:rPr>
              <w:t>письма</w:t>
            </w:r>
          </w:p>
        </w:tc>
      </w:tr>
      <w:tr w:rsidR="00BF3C86" w:rsidTr="00BF3C86">
        <w:trPr>
          <w:trHeight w:val="3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4F" w:rsidRDefault="00BF3C86" w:rsidP="00A330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 xml:space="preserve">1. 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Введение в изучение этикета</w:t>
            </w:r>
            <w:r w:rsid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дипломатического и делового общения в КНР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rPr>
          <w:trHeight w:val="31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 w:rsidP="00A330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 xml:space="preserve">2. </w:t>
            </w:r>
            <w:r w:rsidR="0000084F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Роль личных связей и знакомств. Понятие</w:t>
            </w:r>
            <w:r w:rsid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00084F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Гуаньси</w:t>
            </w:r>
            <w:proofErr w:type="spellEnd"/>
            <w:r w:rsidR="0000084F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(ГУАНЬСИ </w:t>
            </w:r>
            <w:proofErr w:type="spellStart"/>
            <w:r w:rsidR="0000084F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guanxi</w:t>
            </w:r>
            <w:proofErr w:type="spellEnd"/>
            <w:r w:rsidR="0000084F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00084F" w:rsidRPr="00A330C4">
              <w:rPr>
                <w:rFonts w:eastAsia="MS Gothic"/>
                <w:color w:val="000000"/>
                <w:sz w:val="20"/>
                <w:szCs w:val="20"/>
                <w:lang w:eastAsia="zh-CN"/>
              </w:rPr>
              <w:t>关系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) и </w:t>
            </w:r>
            <w:proofErr w:type="spellStart"/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Мианьдзи</w:t>
            </w:r>
            <w:proofErr w:type="spellEnd"/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(МЯНЬЦЗЫ </w:t>
            </w:r>
            <w:proofErr w:type="spellStart"/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mianzi</w:t>
            </w:r>
            <w:proofErr w:type="spellEnd"/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rFonts w:eastAsia="MS Gothic"/>
                <w:color w:val="000000"/>
                <w:sz w:val="20"/>
                <w:szCs w:val="20"/>
                <w:lang w:eastAsia="zh-CN"/>
              </w:rPr>
              <w:t>面子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rPr>
          <w:trHeight w:val="268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 w:rsidP="00D10A8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3</w:t>
            </w:r>
            <w:r w:rsidRPr="0000084F">
              <w:rPr>
                <w:sz w:val="20"/>
                <w:szCs w:val="20"/>
                <w:lang w:eastAsia="zh-CN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Международная вежливость как основа</w:t>
            </w:r>
            <w:r w:rsidR="00D10A8F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правил и норм дипломатического протокола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F3C86" w:rsidTr="00BF3C86">
        <w:trPr>
          <w:trHeight w:val="30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4. </w:t>
            </w:r>
            <w:r w:rsidR="00A330C4" w:rsidRPr="00A330C4"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Культура делового общения и нормы этикета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rPr>
          <w:trHeight w:val="34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A330C4" w:rsidRDefault="00BF3C86" w:rsidP="00A330C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5. </w:t>
            </w:r>
            <w:r w:rsidR="00A330C4" w:rsidRPr="00A330C4">
              <w:rPr>
                <w:sz w:val="20"/>
                <w:szCs w:val="20"/>
                <w:lang w:eastAsia="zh-CN"/>
              </w:rPr>
              <w:t>Основн</w:t>
            </w:r>
            <w:r w:rsidR="00A330C4">
              <w:rPr>
                <w:sz w:val="20"/>
                <w:szCs w:val="20"/>
                <w:lang w:eastAsia="zh-CN"/>
              </w:rPr>
              <w:t xml:space="preserve">ые традиции и правила общения в </w:t>
            </w:r>
            <w:r w:rsidR="00A330C4" w:rsidRPr="00A330C4">
              <w:rPr>
                <w:sz w:val="20"/>
                <w:szCs w:val="20"/>
                <w:lang w:eastAsia="zh-CN"/>
              </w:rPr>
              <w:t>Китае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rPr>
          <w:trHeight w:val="32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 w:rsidP="00A330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 xml:space="preserve">6. </w:t>
            </w:r>
            <w:r w:rsidR="00A330C4" w:rsidRPr="00A330C4">
              <w:rPr>
                <w:sz w:val="20"/>
                <w:szCs w:val="20"/>
                <w:lang w:eastAsia="zh-CN"/>
              </w:rPr>
              <w:t>Личный статус, стандарты и стили поведения</w:t>
            </w:r>
            <w:r w:rsidR="00A330C4">
              <w:rPr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sz w:val="20"/>
                <w:szCs w:val="20"/>
                <w:lang w:eastAsia="zh-CN"/>
              </w:rPr>
              <w:t>в процессе общения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rPr>
          <w:trHeight w:val="40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Default="00BF3C86" w:rsidP="00A330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СЗ.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r w:rsidR="00A330C4" w:rsidRPr="00A330C4">
              <w:rPr>
                <w:sz w:val="20"/>
                <w:szCs w:val="20"/>
              </w:rPr>
              <w:t>Этикет деловых подарков – выбор, вручение, принятие</w:t>
            </w:r>
          </w:p>
          <w:p w:rsidR="00BF3C86" w:rsidRPr="00A330C4" w:rsidRDefault="00BF3C86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F3C86" w:rsidTr="00BF3C8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A330C4" w:rsidRPr="00A330C4">
              <w:rPr>
                <w:b/>
                <w:sz w:val="20"/>
                <w:szCs w:val="20"/>
              </w:rPr>
              <w:t>Официальная встреча.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F3C86" w:rsidTr="00BF3C8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BF3C86" w:rsidTr="00BF3C8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F3C86" w:rsidTr="00BF3C86">
        <w:trPr>
          <w:trHeight w:val="36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A330C4" w:rsidRDefault="00BF3C86" w:rsidP="00A330C4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A330C4">
              <w:rPr>
                <w:b/>
                <w:sz w:val="20"/>
                <w:szCs w:val="20"/>
              </w:rPr>
              <w:t xml:space="preserve">СЗ </w:t>
            </w:r>
            <w:r w:rsidRPr="00A330C4">
              <w:rPr>
                <w:sz w:val="20"/>
                <w:szCs w:val="20"/>
              </w:rPr>
              <w:t xml:space="preserve">8. </w:t>
            </w:r>
            <w:r w:rsidR="00A330C4" w:rsidRPr="00A330C4">
              <w:rPr>
                <w:sz w:val="20"/>
                <w:szCs w:val="20"/>
              </w:rPr>
              <w:t>Переговорный процесс и принятие решения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F3C86" w:rsidTr="00BF3C86">
        <w:trPr>
          <w:trHeight w:val="315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 w:rsidP="00A330C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 xml:space="preserve">9. </w:t>
            </w:r>
            <w:r w:rsidR="00A330C4" w:rsidRPr="00A330C4">
              <w:rPr>
                <w:sz w:val="20"/>
                <w:szCs w:val="20"/>
                <w:lang w:eastAsia="zh-CN"/>
              </w:rPr>
              <w:t>Протокол и этикет дипломатического и</w:t>
            </w:r>
            <w:r w:rsidR="00A330C4">
              <w:rPr>
                <w:sz w:val="20"/>
                <w:szCs w:val="20"/>
                <w:lang w:eastAsia="zh-CN"/>
              </w:rPr>
              <w:t xml:space="preserve"> </w:t>
            </w:r>
            <w:r w:rsidR="00A330C4" w:rsidRPr="00A330C4">
              <w:rPr>
                <w:sz w:val="20"/>
                <w:szCs w:val="20"/>
                <w:lang w:eastAsia="zh-CN"/>
              </w:rPr>
              <w:t>делового визита в Китае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F3C86" w:rsidTr="00BF3C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="00A330C4" w:rsidRPr="00A330C4">
              <w:rPr>
                <w:sz w:val="20"/>
                <w:szCs w:val="20"/>
              </w:rPr>
              <w:t>Телефонный этикет</w:t>
            </w:r>
            <w:r w:rsidR="00A330C4">
              <w:rPr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0A8F" w:rsidTr="00D10A8F">
        <w:trPr>
          <w:trHeight w:val="42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Pr="00A330C4" w:rsidRDefault="00D10A8F" w:rsidP="00D10A8F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A330C4">
              <w:rPr>
                <w:b/>
                <w:sz w:val="20"/>
                <w:szCs w:val="20"/>
                <w:lang w:eastAsia="zh-CN"/>
              </w:rPr>
              <w:t xml:space="preserve">СЗ </w:t>
            </w:r>
            <w:r w:rsidRPr="00A330C4">
              <w:rPr>
                <w:sz w:val="20"/>
                <w:szCs w:val="20"/>
                <w:lang w:eastAsia="zh-CN"/>
              </w:rPr>
              <w:t xml:space="preserve">10. </w:t>
            </w:r>
            <w:r w:rsidRPr="00A330C4">
              <w:rPr>
                <w:sz w:val="20"/>
                <w:szCs w:val="20"/>
                <w:lang w:eastAsia="zh-CN"/>
              </w:rPr>
              <w:t>Дипломатические протокольные</w:t>
            </w:r>
            <w:r w:rsidRPr="00A330C4">
              <w:rPr>
                <w:sz w:val="20"/>
                <w:szCs w:val="20"/>
                <w:lang w:eastAsia="zh-CN"/>
              </w:rPr>
              <w:t xml:space="preserve"> </w:t>
            </w:r>
            <w:r w:rsidRPr="00A330C4">
              <w:rPr>
                <w:sz w:val="20"/>
                <w:szCs w:val="20"/>
                <w:lang w:eastAsia="zh-CN"/>
              </w:rPr>
              <w:t>мероприятия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F3C86" w:rsidTr="00BF3C86">
        <w:trPr>
          <w:trHeight w:val="306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Pr="00A330C4" w:rsidRDefault="00BF3C86" w:rsidP="00A330C4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A330C4">
              <w:rPr>
                <w:b/>
                <w:sz w:val="20"/>
                <w:szCs w:val="20"/>
              </w:rPr>
              <w:t xml:space="preserve">СЗ </w:t>
            </w:r>
            <w:r w:rsidRPr="00A330C4">
              <w:rPr>
                <w:sz w:val="20"/>
                <w:szCs w:val="20"/>
                <w:lang w:eastAsia="zh-CN"/>
              </w:rPr>
              <w:t>11</w:t>
            </w:r>
            <w:r w:rsidRPr="00A330C4">
              <w:rPr>
                <w:sz w:val="20"/>
                <w:szCs w:val="20"/>
              </w:rPr>
              <w:t xml:space="preserve">. </w:t>
            </w:r>
            <w:r w:rsidR="00A330C4" w:rsidRPr="00A330C4">
              <w:rPr>
                <w:sz w:val="20"/>
                <w:szCs w:val="20"/>
              </w:rPr>
              <w:t>Основные правила интерпретации</w:t>
            </w:r>
            <w:r w:rsidR="00A330C4" w:rsidRPr="00A330C4">
              <w:rPr>
                <w:sz w:val="20"/>
                <w:szCs w:val="20"/>
              </w:rPr>
              <w:t xml:space="preserve"> </w:t>
            </w:r>
            <w:r w:rsidR="00A330C4" w:rsidRPr="00A330C4">
              <w:rPr>
                <w:sz w:val="20"/>
                <w:szCs w:val="20"/>
              </w:rPr>
              <w:t>невербальных коммуникаций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F3C86" w:rsidTr="00BF3C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86" w:rsidRDefault="00BF3C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D10A8F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D10A8F" w:rsidRPr="00A330C4">
              <w:rPr>
                <w:b/>
                <w:sz w:val="20"/>
                <w:szCs w:val="20"/>
              </w:rPr>
              <w:t>рием. Обед. Китайская кухня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BF3C86" w:rsidTr="00BF3C86">
        <w:trPr>
          <w:trHeight w:val="32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Pr="00D10A8F" w:rsidRDefault="00BF3C86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A330C4" w:rsidRPr="00A330C4">
              <w:rPr>
                <w:rFonts w:ascii="Times New Roman" w:hAnsi="Times New Roman"/>
                <w:sz w:val="20"/>
                <w:szCs w:val="20"/>
              </w:rPr>
              <w:t>Национальный стиль деловых переговоров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10A8F" w:rsidTr="00D10A8F">
        <w:trPr>
          <w:trHeight w:val="37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13.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 w:rsidRPr="00A330C4">
              <w:rPr>
                <w:rFonts w:ascii="Times New Roman" w:hAnsi="Times New Roman"/>
                <w:sz w:val="20"/>
                <w:szCs w:val="20"/>
                <w:lang w:val="kk-KZ" w:eastAsia="zh-CN"/>
              </w:rPr>
              <w:t>Особе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нности поведения на переговорах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8F" w:rsidRDefault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F3C86" w:rsidTr="00D10A8F">
        <w:trPr>
          <w:trHeight w:val="28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86" w:rsidRDefault="00BF3C86" w:rsidP="00D10A8F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14. </w:t>
            </w:r>
            <w:r w:rsidR="00A330C4" w:rsidRPr="00A330C4">
              <w:rPr>
                <w:sz w:val="20"/>
                <w:szCs w:val="20"/>
                <w:lang w:eastAsia="zh-CN"/>
              </w:rPr>
              <w:t>Китай и китайцы в условиях глобализации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86" w:rsidRDefault="00BF3C8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10A8F" w:rsidTr="00D10A8F">
        <w:trPr>
          <w:trHeight w:val="3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F" w:rsidRDefault="00D10A8F" w:rsidP="00D10A8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D10A8F"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Подведение итогов и возврат ожиданий. </w:t>
            </w:r>
            <w:r w:rsidRPr="00D10A8F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Общая дискуссия.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0A8F" w:rsidTr="00BF3C86">
        <w:trPr>
          <w:trHeight w:val="266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15. Договор о совместном предприятии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10A8F" w:rsidTr="00BF3C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A8F" w:rsidRDefault="00D10A8F" w:rsidP="00D10A8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Тест.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Коллоквиум-проект,(контрольная работа) </w:t>
            </w:r>
            <w:r>
              <w:rPr>
                <w:sz w:val="20"/>
                <w:szCs w:val="20"/>
              </w:rPr>
              <w:t>Выполнить тестовые задание. Общая дискуссия</w:t>
            </w:r>
            <w:bookmarkStart w:id="0" w:name="_GoBack"/>
            <w:bookmarkEnd w:id="0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D10A8F" w:rsidTr="00BF3C8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10A8F" w:rsidTr="00BF3C8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A8F" w:rsidRDefault="00D10A8F" w:rsidP="00D10A8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10A8F" w:rsidTr="00BF3C8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A8F" w:rsidRDefault="00D10A8F" w:rsidP="00D10A8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A8F" w:rsidRDefault="00D10A8F" w:rsidP="00D10A8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BF3C86" w:rsidRDefault="00BF3C86" w:rsidP="00BF3C86">
      <w:pPr>
        <w:jc w:val="center"/>
        <w:rPr>
          <w:b/>
          <w:sz w:val="20"/>
          <w:szCs w:val="20"/>
        </w:rPr>
      </w:pPr>
    </w:p>
    <w:p w:rsidR="00BF3C86" w:rsidRDefault="00BF3C86" w:rsidP="00BF3C86">
      <w:pPr>
        <w:jc w:val="both"/>
        <w:rPr>
          <w:sz w:val="20"/>
          <w:szCs w:val="20"/>
        </w:rPr>
      </w:pPr>
    </w:p>
    <w:p w:rsidR="00BF3C86" w:rsidRDefault="00BF3C86" w:rsidP="00BF3C8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Декан факультета</w:t>
      </w: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  <w:lang w:val="kk-KZ"/>
        </w:rPr>
        <w:t xml:space="preserve">         Ем Н.Б.</w:t>
      </w:r>
    </w:p>
    <w:p w:rsidR="00BF3C86" w:rsidRDefault="00BF3C86" w:rsidP="00BF3C86">
      <w:pPr>
        <w:rPr>
          <w:sz w:val="20"/>
          <w:szCs w:val="20"/>
        </w:rPr>
      </w:pPr>
    </w:p>
    <w:p w:rsidR="00BF3C86" w:rsidRDefault="00BF3C86" w:rsidP="00BF3C86">
      <w:pPr>
        <w:rPr>
          <w:sz w:val="20"/>
          <w:szCs w:val="20"/>
          <w:lang w:val="kk-KZ"/>
        </w:rPr>
      </w:pPr>
      <w:r>
        <w:rPr>
          <w:sz w:val="20"/>
          <w:szCs w:val="20"/>
        </w:rPr>
        <w:lastRenderedPageBreak/>
        <w:t xml:space="preserve">Зав. кафедрой ____________________________________________________ </w:t>
      </w:r>
      <w:r>
        <w:rPr>
          <w:sz w:val="20"/>
          <w:szCs w:val="20"/>
          <w:lang w:val="kk-KZ"/>
        </w:rPr>
        <w:t xml:space="preserve">        Керимбаев Е.А.</w:t>
      </w:r>
    </w:p>
    <w:p w:rsidR="00BF3C86" w:rsidRDefault="00BF3C86" w:rsidP="00BF3C86">
      <w:pPr>
        <w:rPr>
          <w:sz w:val="20"/>
          <w:szCs w:val="20"/>
        </w:rPr>
      </w:pPr>
    </w:p>
    <w:p w:rsidR="00BF3C86" w:rsidRDefault="00BF3C86" w:rsidP="00BF3C86">
      <w:pPr>
        <w:jc w:val="both"/>
        <w:rPr>
          <w:sz w:val="20"/>
          <w:szCs w:val="20"/>
        </w:rPr>
      </w:pPr>
      <w:r>
        <w:rPr>
          <w:sz w:val="20"/>
          <w:szCs w:val="20"/>
        </w:rPr>
        <w:t>Преподаватель_____________________________________________________</w:t>
      </w:r>
      <w:r>
        <w:rPr>
          <w:sz w:val="20"/>
          <w:szCs w:val="20"/>
          <w:lang w:val="kk-KZ"/>
        </w:rPr>
        <w:t xml:space="preserve">      Күнбай Ж.К.</w:t>
      </w:r>
    </w:p>
    <w:p w:rsidR="00BF3C86" w:rsidRDefault="00BF3C86" w:rsidP="00BF3C86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D1D"/>
    <w:multiLevelType w:val="hybridMultilevel"/>
    <w:tmpl w:val="0A7A6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31172"/>
    <w:multiLevelType w:val="hybridMultilevel"/>
    <w:tmpl w:val="947E22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355C1"/>
    <w:multiLevelType w:val="hybridMultilevel"/>
    <w:tmpl w:val="7BE8D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10A31"/>
    <w:multiLevelType w:val="hybridMultilevel"/>
    <w:tmpl w:val="CC1C01C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44D55"/>
    <w:multiLevelType w:val="hybridMultilevel"/>
    <w:tmpl w:val="63647E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678E9"/>
    <w:multiLevelType w:val="hybridMultilevel"/>
    <w:tmpl w:val="9662CC6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CD2A92"/>
    <w:multiLevelType w:val="hybridMultilevel"/>
    <w:tmpl w:val="04DCB8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4C"/>
    <w:rsid w:val="0000084F"/>
    <w:rsid w:val="002C10F1"/>
    <w:rsid w:val="009C7F2C"/>
    <w:rsid w:val="00A23133"/>
    <w:rsid w:val="00A330C4"/>
    <w:rsid w:val="00B76E58"/>
    <w:rsid w:val="00B866D8"/>
    <w:rsid w:val="00BF3C86"/>
    <w:rsid w:val="00D10A8F"/>
    <w:rsid w:val="00E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4FD6"/>
  <w15:chartTrackingRefBased/>
  <w15:docId w15:val="{BF315833-6008-4B5B-A60B-4AB009BD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3C86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F3C86"/>
    <w:pPr>
      <w:spacing w:after="120"/>
      <w:ind w:left="283"/>
    </w:pPr>
    <w:rPr>
      <w:rFonts w:eastAsia="SimSun"/>
    </w:rPr>
  </w:style>
  <w:style w:type="character" w:customStyle="1" w:styleId="a5">
    <w:name w:val="Основной текст с отступом Знак"/>
    <w:basedOn w:val="a0"/>
    <w:link w:val="a4"/>
    <w:semiHidden/>
    <w:rsid w:val="00BF3C86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F3C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BF3C86"/>
    <w:rPr>
      <w:rFonts w:ascii="Calibri" w:eastAsia="Calibri" w:hAnsi="Calibri" w:cs="Times New Roman"/>
      <w:lang w:eastAsia="en-US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BF3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BF3C8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BF3C86"/>
    <w:rPr>
      <w:rFonts w:ascii="Times New Roman" w:hAnsi="Times New Roman" w:cs="Times New Roman" w:hint="default"/>
    </w:rPr>
  </w:style>
  <w:style w:type="character" w:customStyle="1" w:styleId="tlid-translation">
    <w:name w:val="tlid-translation"/>
    <w:basedOn w:val="a0"/>
    <w:rsid w:val="00BF3C86"/>
  </w:style>
  <w:style w:type="character" w:customStyle="1" w:styleId="hl">
    <w:name w:val="hl"/>
    <w:basedOn w:val="a0"/>
    <w:rsid w:val="00BF3C86"/>
  </w:style>
  <w:style w:type="table" w:styleId="a9">
    <w:name w:val="Table Grid"/>
    <w:basedOn w:val="a1"/>
    <w:uiPriority w:val="39"/>
    <w:rsid w:val="00BF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ldyzkunba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lex.ru/" TargetMode="External"/><Relationship Id="rId5" Type="http://schemas.openxmlformats.org/officeDocument/2006/relationships/hyperlink" Target="mailto:zhuldyzkunba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2024-09-12T07:03:00Z</dcterms:created>
  <dcterms:modified xsi:type="dcterms:W3CDTF">2024-09-12T15:48:00Z</dcterms:modified>
</cp:coreProperties>
</file>